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3" w:rsidRDefault="008525DE" w:rsidP="00593397">
      <w:pPr>
        <w:pStyle w:val="Tytu"/>
      </w:pPr>
      <w:r w:rsidRPr="00E01002">
        <w:rPr>
          <w:rFonts w:ascii="Times New Roman" w:eastAsia="PMingLiU" w:hAnsi="Times New Roman"/>
          <w:lang w:eastAsia="zh-TW"/>
        </w:rPr>
        <w:t xml:space="preserve">DL </w:t>
      </w:r>
      <w:r>
        <w:rPr>
          <w:rFonts w:ascii="Times New Roman" w:eastAsia="PMingLiU" w:hAnsi="Times New Roman"/>
          <w:lang w:eastAsia="zh-TW"/>
        </w:rPr>
        <w:t>(</w:t>
      </w:r>
      <w:r w:rsidRPr="00E01002">
        <w:rPr>
          <w:rFonts w:ascii="Times New Roman" w:eastAsia="PMingLiU" w:hAnsi="Times New Roman"/>
          <w:lang w:eastAsia="zh-TW"/>
        </w:rPr>
        <w:t>TEST</w:t>
      </w:r>
      <w:r>
        <w:rPr>
          <w:rFonts w:ascii="Times New Roman" w:eastAsia="PMingLiU" w:hAnsi="Times New Roman"/>
          <w:lang w:eastAsia="zh-TW"/>
        </w:rPr>
        <w:t>)</w:t>
      </w:r>
    </w:p>
    <w:p w:rsidR="008525DE" w:rsidRPr="008525DE" w:rsidRDefault="008525DE" w:rsidP="008525DE">
      <w:pPr>
        <w:pStyle w:val="Nagwek1"/>
        <w:spacing w:before="240"/>
        <w:jc w:val="right"/>
        <w:rPr>
          <w:rFonts w:eastAsia="Times New Roman"/>
          <w:b w:val="0"/>
          <w:lang w:eastAsia="pl-PL"/>
        </w:rPr>
      </w:pPr>
      <w:r>
        <w:rPr>
          <w:rFonts w:eastAsia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eastAsia="Times New Roman"/>
          <w:sz w:val="24"/>
          <w:szCs w:val="24"/>
        </w:rPr>
        <w:instrText xml:space="preserve"> FORMTEXT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bookmarkStart w:id="0" w:name="_GoBack"/>
      <w:bookmarkEnd w:id="0"/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sz w:val="24"/>
          <w:szCs w:val="24"/>
        </w:rPr>
        <w:fldChar w:fldCharType="end"/>
      </w:r>
    </w:p>
    <w:p w:rsidR="00ED730A" w:rsidRPr="002625AD" w:rsidRDefault="00ED730A" w:rsidP="00ED730A">
      <w:pPr>
        <w:spacing w:line="360" w:lineRule="auto"/>
        <w:jc w:val="right"/>
        <w:rPr>
          <w:rFonts w:asciiTheme="majorHAnsi" w:hAnsiTheme="majorHAnsi"/>
          <w:color w:val="7F7F7F" w:themeColor="text1" w:themeTint="80"/>
          <w:lang w:eastAsia="zh-Hans"/>
        </w:rPr>
      </w:pPr>
      <w:r w:rsidRPr="002625AD">
        <w:rPr>
          <w:rFonts w:ascii="MS Gothic" w:eastAsia="MS Gothic" w:hAnsi="MS Gothic" w:cs="MS Gothic" w:hint="eastAsia"/>
          <w:color w:val="7F7F7F" w:themeColor="text1" w:themeTint="80"/>
        </w:rPr>
        <w:t>姓名</w:t>
      </w:r>
      <w:r w:rsidRPr="002625AD">
        <w:rPr>
          <w:rFonts w:asciiTheme="majorHAnsi" w:hAnsiTheme="majorHAnsi"/>
          <w:color w:val="7F7F7F" w:themeColor="text1" w:themeTint="80"/>
        </w:rPr>
        <w:t xml:space="preserve"> /</w:t>
      </w:r>
      <w:r w:rsidRPr="002625AD">
        <w:rPr>
          <w:rFonts w:ascii="MS Gothic" w:eastAsia="MS Gothic" w:hAnsi="MS Gothic" w:cs="MS Gothic" w:hint="eastAsia"/>
          <w:color w:val="7F7F7F" w:themeColor="text1" w:themeTint="80"/>
          <w:lang w:eastAsia="zh-Hans"/>
        </w:rPr>
        <w:t>首字母縮略字</w:t>
      </w:r>
    </w:p>
    <w:p w:rsidR="00ED730A" w:rsidRDefault="00ED730A" w:rsidP="00ED730A">
      <w:pPr>
        <w:spacing w:line="360" w:lineRule="auto"/>
        <w:rPr>
          <w:b/>
        </w:rPr>
      </w:pPr>
    </w:p>
    <w:p w:rsidR="00ED730A" w:rsidRPr="002625AD" w:rsidRDefault="00ED730A" w:rsidP="00ED730A">
      <w:pPr>
        <w:spacing w:line="360" w:lineRule="auto"/>
        <w:rPr>
          <w:rFonts w:asciiTheme="majorHAnsi" w:hAnsiTheme="majorHAnsi"/>
          <w:b/>
          <w:color w:val="7F7F7F" w:themeColor="text1" w:themeTint="80"/>
        </w:rPr>
      </w:pPr>
      <w:r w:rsidRPr="002625AD">
        <w:rPr>
          <w:rFonts w:ascii="MingLiU" w:eastAsia="MingLiU" w:hAnsi="MingLiU" w:cs="MingLiU" w:hint="eastAsia"/>
          <w:b/>
          <w:color w:val="7F7F7F" w:themeColor="text1" w:themeTint="80"/>
        </w:rPr>
        <w:t>调查说明</w:t>
      </w:r>
    </w:p>
    <w:p w:rsidR="00ED730A" w:rsidRPr="002625AD" w:rsidRDefault="00ED730A" w:rsidP="00ED730A">
      <w:pPr>
        <w:spacing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="MingLiU" w:eastAsia="MingLiU" w:hAnsi="MingLiU" w:cs="MingLiU" w:hint="eastAsia"/>
          <w:color w:val="7F7F7F" w:themeColor="text1" w:themeTint="80"/>
        </w:rPr>
        <w:t>请</w:t>
      </w:r>
      <w:r w:rsidRPr="002625AD">
        <w:rPr>
          <w:rFonts w:asciiTheme="majorHAnsi" w:hAnsiTheme="majorHAnsi"/>
          <w:color w:val="7F7F7F" w:themeColor="text1" w:themeTint="80"/>
        </w:rPr>
        <w:t>您填写本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表</w:t>
      </w:r>
    </w:p>
    <w:p w:rsidR="00ED730A" w:rsidRPr="002625AD" w:rsidRDefault="00ED730A" w:rsidP="00ED730A">
      <w:pPr>
        <w:spacing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如果您使用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电脑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填写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表，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请记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住：</w:t>
      </w:r>
    </w:p>
    <w:p w:rsidR="00ED730A" w:rsidRPr="002625AD" w:rsidRDefault="00ED730A" w:rsidP="00ED730A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文件保存在硬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盘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上</w:t>
      </w:r>
    </w:p>
    <w:p w:rsidR="00ED730A" w:rsidRPr="002625AD" w:rsidRDefault="00ED730A" w:rsidP="00ED730A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  <w:lang w:eastAsia="zh-Hans"/>
        </w:rPr>
      </w:pPr>
      <w:r w:rsidRPr="002625AD">
        <w:rPr>
          <w:rFonts w:asciiTheme="majorHAnsi" w:hAnsiTheme="majorHAnsi"/>
          <w:color w:val="7F7F7F" w:themeColor="text1" w:themeTint="80"/>
        </w:rPr>
        <w:t>在第一列中您可以填写姓名或者</w:t>
      </w:r>
      <w:r w:rsidRPr="002625AD">
        <w:rPr>
          <w:rFonts w:asciiTheme="majorHAnsi" w:hAnsiTheme="majorHAnsi"/>
          <w:color w:val="7F7F7F" w:themeColor="text1" w:themeTint="80"/>
          <w:lang w:eastAsia="zh-Hans"/>
        </w:rPr>
        <w:t>首字母縮略字</w:t>
      </w:r>
      <w:r w:rsidRPr="002625AD">
        <w:rPr>
          <w:rFonts w:asciiTheme="majorHAnsi" w:hAnsiTheme="majorHAnsi"/>
          <w:color w:val="7F7F7F" w:themeColor="text1" w:themeTint="80"/>
        </w:rPr>
        <w:t>（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请记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住您的</w:t>
      </w:r>
      <w:r w:rsidRPr="002625AD">
        <w:rPr>
          <w:rFonts w:asciiTheme="majorHAnsi" w:hAnsiTheme="majorHAnsi"/>
          <w:color w:val="7F7F7F" w:themeColor="text1" w:themeTint="80"/>
          <w:lang w:eastAsia="zh-Hans"/>
        </w:rPr>
        <w:t>首字母縮略字</w:t>
      </w:r>
      <w:r w:rsidRPr="002625AD">
        <w:rPr>
          <w:rFonts w:asciiTheme="majorHAnsi" w:hAnsiTheme="majorHAnsi"/>
          <w:color w:val="7F7F7F" w:themeColor="text1" w:themeTint="80"/>
        </w:rPr>
        <w:t>）</w:t>
      </w:r>
    </w:p>
    <w:p w:rsidR="00ED730A" w:rsidRPr="002625AD" w:rsidRDefault="00ED730A" w:rsidP="00ED730A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填写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Theme="majorHAnsi" w:hAnsiTheme="majorHAnsi"/>
          <w:color w:val="7F7F7F" w:themeColor="text1" w:themeTint="80"/>
        </w:rPr>
        <w:t>表</w:t>
      </w:r>
      <w:r w:rsidRPr="002625AD">
        <w:rPr>
          <w:rFonts w:asciiTheme="majorHAnsi" w:hAnsiTheme="majorHAnsi"/>
          <w:color w:val="7F7F7F" w:themeColor="text1" w:themeTint="80"/>
        </w:rPr>
        <w:t xml:space="preserve"> </w:t>
      </w:r>
      <w:r w:rsidRPr="002625AD">
        <w:rPr>
          <w:rFonts w:asciiTheme="majorHAnsi" w:hAnsiTheme="majorHAnsi"/>
          <w:color w:val="7F7F7F" w:themeColor="text1" w:themeTint="80"/>
        </w:rPr>
        <w:t>（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请选择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一个答案）</w:t>
      </w:r>
    </w:p>
    <w:p w:rsidR="00ED730A" w:rsidRPr="002625AD" w:rsidRDefault="00ED730A" w:rsidP="00ED730A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回答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问题时请</w:t>
      </w:r>
      <w:r w:rsidRPr="002625AD">
        <w:rPr>
          <w:rStyle w:val="shorttext"/>
          <w:rFonts w:asciiTheme="majorHAnsi" w:hAnsiTheme="majorHAnsi"/>
          <w:color w:val="7F7F7F" w:themeColor="text1" w:themeTint="80"/>
        </w:rPr>
        <w:t>点</w:t>
      </w:r>
      <w:r w:rsidRPr="002625AD">
        <w:rPr>
          <w:rStyle w:val="shorttext"/>
          <w:rFonts w:ascii="MingLiU" w:eastAsia="MingLiU" w:hAnsi="MingLiU" w:cs="MingLiU" w:hint="eastAsia"/>
          <w:color w:val="7F7F7F" w:themeColor="text1" w:themeTint="80"/>
        </w:rPr>
        <w:t>击</w:t>
      </w:r>
      <w:r w:rsidRPr="002625AD">
        <w:rPr>
          <w:rStyle w:val="shorttext"/>
          <w:rFonts w:ascii="MS Mincho" w:eastAsia="MS Mincho" w:hAnsi="MS Mincho" w:cs="MS Mincho" w:hint="eastAsia"/>
          <w:color w:val="7F7F7F" w:themeColor="text1" w:themeTint="80"/>
        </w:rPr>
        <w:t>答案部分</w:t>
      </w:r>
      <w:r w:rsidRPr="002625AD">
        <w:rPr>
          <w:rStyle w:val="shorttext"/>
          <w:rFonts w:asciiTheme="majorHAnsi" w:hAnsiTheme="majorHAnsi"/>
          <w:color w:val="7F7F7F" w:themeColor="text1" w:themeTint="80"/>
        </w:rPr>
        <w:t xml:space="preserve"> </w:t>
      </w:r>
    </w:p>
    <w:p w:rsidR="00ED730A" w:rsidRPr="002625AD" w:rsidRDefault="00ED730A" w:rsidP="00ED730A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保存更改</w:t>
      </w:r>
    </w:p>
    <w:p w:rsidR="00ED730A" w:rsidRPr="00AF112E" w:rsidRDefault="00ED730A" w:rsidP="00ED730A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="MingLiU" w:eastAsia="MingLiU" w:hAnsi="MingLiU" w:cs="MingLiU" w:hint="eastAsia"/>
          <w:color w:val="7F7F7F" w:themeColor="text1" w:themeTint="80"/>
        </w:rPr>
        <w:t>发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送完成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Theme="majorHAnsi" w:hAnsiTheme="majorHAnsi"/>
          <w:color w:val="7F7F7F" w:themeColor="text1" w:themeTint="80"/>
        </w:rPr>
        <w:t>表</w:t>
      </w:r>
    </w:p>
    <w:p w:rsidR="00ED730A" w:rsidRDefault="00ED730A" w:rsidP="0060521D">
      <w:pPr>
        <w:pStyle w:val="Nagwek1"/>
        <w:spacing w:before="240"/>
        <w:rPr>
          <w:rFonts w:ascii="MS Mincho" w:eastAsia="MS Mincho" w:hAnsi="MS Mincho" w:cs="MS Mincho"/>
          <w:lang w:eastAsia="pl-PL"/>
        </w:rPr>
      </w:pPr>
    </w:p>
    <w:p w:rsidR="00ED730A" w:rsidRDefault="00ED730A" w:rsidP="00ED730A">
      <w:pPr>
        <w:rPr>
          <w:lang w:eastAsia="pl-PL"/>
        </w:rPr>
      </w:pPr>
    </w:p>
    <w:p w:rsidR="00ED730A" w:rsidRDefault="00ED730A" w:rsidP="00ED730A">
      <w:pPr>
        <w:rPr>
          <w:lang w:eastAsia="pl-PL"/>
        </w:rPr>
      </w:pPr>
    </w:p>
    <w:p w:rsidR="00ED730A" w:rsidRPr="00ED730A" w:rsidRDefault="00ED730A" w:rsidP="00ED730A">
      <w:pPr>
        <w:rPr>
          <w:lang w:eastAsia="pl-PL"/>
        </w:rPr>
      </w:pPr>
    </w:p>
    <w:p w:rsidR="0060521D" w:rsidRPr="0060521D" w:rsidRDefault="0060521D" w:rsidP="0060521D">
      <w:pPr>
        <w:pStyle w:val="Nagwek1"/>
        <w:spacing w:before="240"/>
        <w:rPr>
          <w:rFonts w:eastAsia="Times New Roman"/>
          <w:lang w:eastAsia="pl-PL"/>
        </w:rPr>
      </w:pPr>
      <w:r w:rsidRPr="0060521D">
        <w:rPr>
          <w:rFonts w:ascii="MS Mincho" w:eastAsia="MS Mincho" w:hAnsi="MS Mincho" w:cs="MS Mincho" w:hint="eastAsia"/>
          <w:lang w:eastAsia="pl-PL"/>
        </w:rPr>
        <w:t>你是誰</w:t>
      </w:r>
    </w:p>
    <w:p w:rsidR="00796848" w:rsidRPr="000873FD" w:rsidRDefault="0080248C" w:rsidP="00D26C80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E01002">
        <w:rPr>
          <w:rFonts w:ascii="Times New Roman" w:eastAsia="PMingLiU" w:hint="eastAsia"/>
          <w:lang w:eastAsia="zh-TW"/>
        </w:rPr>
        <w:t>年齡</w:t>
      </w:r>
      <w:r w:rsidRPr="009B5039">
        <w:rPr>
          <w:rFonts w:ascii="Times New Roman" w:eastAsia="PMingLiU" w:hAnsi="Times New Roman"/>
          <w:lang w:eastAsia="zh-TW"/>
        </w:rPr>
        <w:t>:</w:t>
      </w:r>
      <w:r w:rsidR="00A9284E" w:rsidRPr="000873FD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3E6B66"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3E6B66"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 w:rsidR="003E6B66">
        <w:rPr>
          <w:rFonts w:asciiTheme="majorHAnsi" w:eastAsia="Times New Roman" w:hAnsiTheme="majorHAnsi"/>
          <w:sz w:val="24"/>
          <w:szCs w:val="24"/>
        </w:rPr>
      </w:r>
      <w:r w:rsidR="003E6B66">
        <w:rPr>
          <w:rFonts w:asciiTheme="majorHAnsi" w:eastAsia="Times New Roman" w:hAnsiTheme="majorHAnsi"/>
          <w:sz w:val="24"/>
          <w:szCs w:val="24"/>
        </w:rPr>
        <w:fldChar w:fldCharType="separate"/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sz w:val="24"/>
          <w:szCs w:val="24"/>
        </w:rPr>
        <w:fldChar w:fldCharType="end"/>
      </w:r>
      <w:bookmarkEnd w:id="1"/>
    </w:p>
    <w:p w:rsidR="00796848" w:rsidRPr="000873FD" w:rsidRDefault="0080248C" w:rsidP="00D26C80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E01002">
        <w:rPr>
          <w:rFonts w:ascii="Times New Roman" w:eastAsia="PMingLiU" w:hint="eastAsia"/>
          <w:lang w:eastAsia="zh-TW"/>
        </w:rPr>
        <w:t>性別</w:t>
      </w:r>
      <w:r w:rsidRPr="009B5039">
        <w:rPr>
          <w:rFonts w:ascii="Times New Roman" w:eastAsia="PMingLiU" w:hAnsi="Times New Roman"/>
          <w:lang w:eastAsia="zh-TW"/>
        </w:rPr>
        <w:t>:</w:t>
      </w:r>
      <w:r w:rsidR="00412CE5">
        <w:rPr>
          <w:rFonts w:ascii="Times New Roman" w:eastAsia="PMingLiU" w:hAnsi="Times New Roman"/>
          <w:lang w:eastAsia="zh-TW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女"/>
              <w:listEntry w:val="男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80248C" w:rsidP="00D26C80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80248C">
        <w:rPr>
          <w:rFonts w:ascii="Times New Roman" w:eastAsia="PMingLiU" w:hint="eastAsia"/>
          <w:lang w:eastAsia="zh-TW"/>
        </w:rPr>
        <w:t>教育程度</w:t>
      </w:r>
      <w:r w:rsidR="0060521D">
        <w:rPr>
          <w:rFonts w:ascii="Times New Roman" w:eastAsia="PMingLiU"/>
          <w:lang w:eastAsia="zh-TW"/>
        </w:rPr>
        <w:t>: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 w:val="0"/>
            <w:calcOnExit w:val="0"/>
            <w:ddList>
              <w:listEntry w:val="- - -"/>
              <w:listEntry w:val="小學"/>
              <w:listEntry w:val="初高中"/>
              <w:listEntry w:val="高等教育"/>
              <w:listEntry w:val="其它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593397" w:rsidRPr="000873FD" w:rsidRDefault="0080248C" w:rsidP="0080248C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80248C">
        <w:rPr>
          <w:rFonts w:ascii="MS Mincho" w:eastAsia="MS Mincho" w:hAnsi="MS Mincho" w:cs="MS Mincho" w:hint="eastAsia"/>
          <w:sz w:val="24"/>
          <w:szCs w:val="24"/>
          <w:lang w:eastAsia="pl-PL"/>
        </w:rPr>
        <w:t>專業</w:t>
      </w:r>
      <w:r w:rsidRPr="0080248C">
        <w:rPr>
          <w:rFonts w:asciiTheme="majorHAnsi" w:eastAsia="Times New Roman" w:hAnsiTheme="majorHAnsi"/>
          <w:sz w:val="24"/>
          <w:szCs w:val="24"/>
          <w:lang w:eastAsia="pl-PL"/>
        </w:rPr>
        <w:t>(</w:t>
      </w:r>
      <w:r w:rsidRPr="0080248C">
        <w:rPr>
          <w:rFonts w:ascii="MS Mincho" w:eastAsia="MS Mincho" w:hAnsi="MS Mincho" w:cs="MS Mincho" w:hint="eastAsia"/>
          <w:sz w:val="24"/>
          <w:szCs w:val="24"/>
          <w:lang w:eastAsia="pl-PL"/>
        </w:rPr>
        <w:t>學習領域</w:t>
      </w:r>
      <w:r w:rsidRPr="0080248C">
        <w:rPr>
          <w:rFonts w:asciiTheme="majorHAnsi" w:eastAsia="Times New Roman" w:hAnsiTheme="majorHAnsi"/>
          <w:sz w:val="24"/>
          <w:szCs w:val="24"/>
          <w:lang w:eastAsia="pl-PL"/>
        </w:rPr>
        <w:t>)/</w:t>
      </w:r>
      <w:r w:rsidRPr="0080248C">
        <w:rPr>
          <w:rFonts w:ascii="MS Mincho" w:eastAsia="MS Mincho" w:hAnsi="MS Mincho" w:cs="MS Mincho" w:hint="eastAsia"/>
          <w:sz w:val="24"/>
          <w:szCs w:val="24"/>
          <w:lang w:eastAsia="pl-PL"/>
        </w:rPr>
        <w:t>職業</w:t>
      </w:r>
      <w:r w:rsidRPr="0080248C">
        <w:rPr>
          <w:rFonts w:asciiTheme="majorHAnsi" w:eastAsia="Times New Roman" w:hAnsiTheme="majorHAnsi"/>
          <w:sz w:val="24"/>
          <w:szCs w:val="24"/>
          <w:lang w:eastAsia="pl-PL"/>
        </w:rPr>
        <w:t>/</w:t>
      </w:r>
      <w:r w:rsidRPr="0080248C">
        <w:rPr>
          <w:rFonts w:ascii="MS Mincho" w:eastAsia="MS Mincho" w:hAnsi="MS Mincho" w:cs="MS Mincho" w:hint="eastAsia"/>
          <w:sz w:val="24"/>
          <w:szCs w:val="24"/>
          <w:lang w:eastAsia="pl-PL"/>
        </w:rPr>
        <w:t>工作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24"/>
          <w:szCs w:val="24"/>
          <w:lang w:eastAsia="pl-PL"/>
        </w:rPr>
        <w:t>: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3E6B66"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3E6B66"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 w:rsidR="003E6B66">
        <w:rPr>
          <w:rFonts w:asciiTheme="majorHAnsi" w:eastAsia="Times New Roman" w:hAnsiTheme="majorHAnsi"/>
          <w:sz w:val="24"/>
          <w:szCs w:val="24"/>
        </w:rPr>
      </w:r>
      <w:r w:rsidR="003E6B66">
        <w:rPr>
          <w:rFonts w:asciiTheme="majorHAnsi" w:eastAsia="Times New Roman" w:hAnsiTheme="majorHAnsi"/>
          <w:sz w:val="24"/>
          <w:szCs w:val="24"/>
        </w:rPr>
        <w:fldChar w:fldCharType="separate"/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sz w:val="24"/>
          <w:szCs w:val="24"/>
        </w:rPr>
        <w:fldChar w:fldCharType="end"/>
      </w:r>
      <w:bookmarkEnd w:id="2"/>
    </w:p>
    <w:p w:rsidR="00796848" w:rsidRPr="000873FD" w:rsidRDefault="0080248C" w:rsidP="00D26C80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294AD5">
        <w:rPr>
          <w:rFonts w:ascii="Times New Roman" w:eastAsia="PMingLiU" w:hint="eastAsia"/>
          <w:sz w:val="20"/>
          <w:szCs w:val="20"/>
          <w:lang w:eastAsia="zh-TW"/>
        </w:rPr>
        <w:t>居住地</w:t>
      </w:r>
      <w:r w:rsidR="0060521D">
        <w:rPr>
          <w:rFonts w:ascii="Times New Roman" w:eastAsia="PMingLiU" w:hAnsi="Times New Roman"/>
          <w:sz w:val="20"/>
          <w:szCs w:val="20"/>
          <w:lang w:eastAsia="zh-TW"/>
        </w:rPr>
        <w:t>: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0521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村莊"/>
              <w:listEntry w:val="小鎮  (1千至1萬居民)     "/>
              <w:listEntry w:val="中型城市  (1萬至10萬居民)   "/>
              <w:listEntry w:val="大型城市 (超過10萬居民)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60521D" w:rsidP="00D26C80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E01002">
        <w:rPr>
          <w:rFonts w:ascii="Times New Roman" w:eastAsia="PMingLiU" w:hint="eastAsia"/>
          <w:lang w:eastAsia="zh-TW"/>
        </w:rPr>
        <w:t>婚姻狀況</w:t>
      </w:r>
      <w:r>
        <w:rPr>
          <w:rFonts w:ascii="Times New Roman" w:eastAsia="PMingLiU" w:hAnsi="Times New Roman"/>
          <w:lang w:eastAsia="zh-TW"/>
        </w:rPr>
        <w:t>: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未婚"/>
              <w:listEntry w:val="已婚"/>
              <w:listEntry w:val="未婚同居"/>
              <w:listEntry w:val="離婚"/>
              <w:listEntry w:val="喪偶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60521D" w:rsidP="00D26C80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E01002">
        <w:rPr>
          <w:rFonts w:ascii="Times New Roman" w:eastAsia="PMingLiU" w:hint="eastAsia"/>
          <w:lang w:eastAsia="zh-TW"/>
        </w:rPr>
        <w:t>是否已有子女</w:t>
      </w:r>
      <w:r>
        <w:rPr>
          <w:rFonts w:asciiTheme="majorHAnsi" w:eastAsia="Times New Roman" w:hAnsiTheme="majorHAnsi"/>
          <w:sz w:val="24"/>
          <w:szCs w:val="24"/>
          <w:lang w:eastAsia="pl-PL"/>
        </w:rPr>
        <w:t>: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是"/>
              <w:listEntry w:val="否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60521D" w:rsidP="00D26C80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E01002">
        <w:rPr>
          <w:rFonts w:ascii="Times New Roman" w:eastAsia="PMingLiU" w:hint="eastAsia"/>
          <w:lang w:eastAsia="zh-TW"/>
        </w:rPr>
        <w:t>宗教信仰</w:t>
      </w:r>
      <w:r w:rsidRPr="00E01002">
        <w:rPr>
          <w:rFonts w:ascii="Times New Roman" w:eastAsia="PMingLiU" w:hAnsi="Times New Roman"/>
          <w:lang w:eastAsia="zh-TW"/>
        </w:rPr>
        <w:t>: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Lista1"/>
            <w:enabled/>
            <w:calcOnExit w:val="0"/>
            <w:ddList>
              <w:listEntry w:val="- - -"/>
              <w:listEntry w:val="信徒"/>
              <w:listEntry w:val="有信仰但並不參與宗教信仰實踐"/>
              <w:listEntry w:val="無信仰"/>
            </w:ddList>
          </w:ffData>
        </w:fldChar>
      </w:r>
      <w:bookmarkStart w:id="3" w:name="Lista1"/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</w:r>
      <w:r w:rsidR="00110113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  <w:bookmarkEnd w:id="3"/>
    </w:p>
    <w:p w:rsidR="00ED730A" w:rsidRDefault="00ED730A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>
        <w:rPr>
          <w:rFonts w:eastAsia="Times New Roman"/>
          <w:lang w:eastAsia="pl-PL"/>
        </w:rPr>
        <w:br w:type="page"/>
      </w:r>
    </w:p>
    <w:p w:rsidR="008525DE" w:rsidRPr="008525DE" w:rsidRDefault="008525DE" w:rsidP="008525DE">
      <w:pPr>
        <w:pStyle w:val="Nagwek1"/>
        <w:spacing w:before="240"/>
        <w:rPr>
          <w:rFonts w:eastAsia="Times New Roman"/>
          <w:lang w:eastAsia="pl-PL"/>
        </w:rPr>
      </w:pPr>
      <w:r w:rsidRPr="008525DE">
        <w:rPr>
          <w:rFonts w:eastAsia="Times New Roman" w:hint="eastAsia"/>
          <w:lang w:eastAsia="pl-PL"/>
        </w:rPr>
        <w:lastRenderedPageBreak/>
        <w:t>自我對話範圍和描述資料</w:t>
      </w:r>
      <w:r w:rsidRPr="008525DE">
        <w:rPr>
          <w:rFonts w:eastAsia="Times New Roman"/>
          <w:lang w:eastAsia="pl-PL"/>
        </w:rPr>
        <w:t>:</w:t>
      </w:r>
    </w:p>
    <w:p w:rsidR="008525DE" w:rsidRPr="008525DE" w:rsidRDefault="008525DE" w:rsidP="008525DE">
      <w:pPr>
        <w:shd w:val="clear" w:color="auto" w:fill="FFFFFF"/>
        <w:spacing w:before="240" w:after="100" w:afterAutospacing="1" w:line="240" w:lineRule="auto"/>
        <w:rPr>
          <w:rFonts w:asciiTheme="majorHAnsi" w:eastAsia="Times New Roman" w:hAnsiTheme="majorHAnsi" w:cs="Helvetica"/>
          <w:color w:val="212121"/>
          <w:sz w:val="24"/>
          <w:szCs w:val="21"/>
          <w:lang w:eastAsia="zh-TW"/>
        </w:rPr>
      </w:pPr>
      <w:r w:rsidRPr="008525DE">
        <w:rPr>
          <w:rFonts w:asciiTheme="majorHAnsi" w:eastAsia="Times New Roman" w:hAnsiTheme="majorHAnsi" w:cs="Helvetica" w:hint="eastAsia"/>
          <w:color w:val="212121"/>
          <w:sz w:val="24"/>
          <w:szCs w:val="21"/>
          <w:lang w:eastAsia="zh-TW"/>
        </w:rPr>
        <w:t>科學研究表明，所有人都有自我對話的行為，至少在一些情況或者特定情形下，人們會自我對話。下列每項內容涉及到你會</w:t>
      </w:r>
      <w:r w:rsidRPr="008525DE">
        <w:rPr>
          <w:rFonts w:asciiTheme="majorHAnsi" w:eastAsia="Times New Roman" w:hAnsiTheme="majorHAnsi" w:cs="Helvetica"/>
          <w:color w:val="212121"/>
          <w:sz w:val="24"/>
          <w:szCs w:val="21"/>
          <w:lang w:eastAsia="zh-TW"/>
        </w:rPr>
        <w:t>“</w:t>
      </w:r>
      <w:r w:rsidRPr="008525DE">
        <w:rPr>
          <w:rFonts w:asciiTheme="majorHAnsi" w:eastAsia="Times New Roman" w:hAnsiTheme="majorHAnsi" w:cs="Helvetica" w:hint="eastAsia"/>
          <w:color w:val="212121"/>
          <w:sz w:val="24"/>
          <w:szCs w:val="21"/>
          <w:lang w:eastAsia="zh-TW"/>
        </w:rPr>
        <w:t>與自我對話</w:t>
      </w:r>
      <w:r w:rsidRPr="008525DE">
        <w:rPr>
          <w:rFonts w:asciiTheme="majorHAnsi" w:eastAsia="Times New Roman" w:hAnsiTheme="majorHAnsi" w:cs="Helvetica"/>
          <w:color w:val="212121"/>
          <w:sz w:val="24"/>
          <w:szCs w:val="21"/>
          <w:lang w:eastAsia="zh-TW"/>
        </w:rPr>
        <w:t>”</w:t>
      </w:r>
      <w:r w:rsidRPr="008525DE">
        <w:rPr>
          <w:rFonts w:asciiTheme="majorHAnsi" w:eastAsia="Times New Roman" w:hAnsiTheme="majorHAnsi" w:cs="Helvetica" w:hint="eastAsia"/>
          <w:color w:val="212121"/>
          <w:sz w:val="24"/>
          <w:szCs w:val="21"/>
          <w:lang w:eastAsia="zh-TW"/>
        </w:rPr>
        <w:t>，或者當你參與自我的內心交談（不論默默無聲或者大聲響亮）的時候。</w:t>
      </w:r>
    </w:p>
    <w:p w:rsidR="008525DE" w:rsidRDefault="008525DE" w:rsidP="008525DE">
      <w:pPr>
        <w:shd w:val="clear" w:color="auto" w:fill="FFFFFF"/>
        <w:spacing w:before="240" w:after="100" w:afterAutospacing="1" w:line="240" w:lineRule="auto"/>
        <w:rPr>
          <w:rFonts w:asciiTheme="majorHAnsi" w:eastAsia="Times New Roman" w:hAnsiTheme="majorHAnsi" w:cs="Helvetica"/>
          <w:color w:val="212121"/>
          <w:sz w:val="24"/>
          <w:szCs w:val="21"/>
          <w:lang w:eastAsia="zh-TW"/>
        </w:rPr>
      </w:pPr>
      <w:r w:rsidRPr="008525DE">
        <w:rPr>
          <w:rFonts w:asciiTheme="majorHAnsi" w:eastAsia="Times New Roman" w:hAnsiTheme="majorHAnsi" w:cs="Helvetica" w:hint="eastAsia"/>
          <w:color w:val="212121"/>
          <w:sz w:val="24"/>
          <w:szCs w:val="21"/>
          <w:lang w:eastAsia="zh-TW"/>
        </w:rPr>
        <w:t>請衡量並確定每項內容對你而言的真實程度，並在合適程度的數位上畫圈。每一項以</w:t>
      </w:r>
      <w:r w:rsidRPr="008525DE">
        <w:rPr>
          <w:rFonts w:asciiTheme="majorHAnsi" w:eastAsia="Times New Roman" w:hAnsiTheme="majorHAnsi" w:cs="Helvetica"/>
          <w:color w:val="212121"/>
          <w:sz w:val="24"/>
          <w:szCs w:val="21"/>
          <w:lang w:eastAsia="zh-TW"/>
        </w:rPr>
        <w:t>“</w:t>
      </w:r>
      <w:r w:rsidRPr="008525DE">
        <w:rPr>
          <w:rFonts w:asciiTheme="majorHAnsi" w:eastAsia="Times New Roman" w:hAnsiTheme="majorHAnsi" w:cs="Helvetica" w:hint="eastAsia"/>
          <w:color w:val="212121"/>
          <w:sz w:val="24"/>
          <w:szCs w:val="21"/>
          <w:lang w:eastAsia="zh-TW"/>
        </w:rPr>
        <w:t>當</w:t>
      </w:r>
      <w:r w:rsidRPr="008525DE">
        <w:rPr>
          <w:rFonts w:asciiTheme="majorHAnsi" w:eastAsia="Times New Roman" w:hAnsiTheme="majorHAnsi" w:cs="Helvetica"/>
          <w:color w:val="212121"/>
          <w:sz w:val="24"/>
          <w:szCs w:val="21"/>
          <w:lang w:eastAsia="zh-TW"/>
        </w:rPr>
        <w:t>……</w:t>
      </w:r>
      <w:r w:rsidRPr="008525DE">
        <w:rPr>
          <w:rFonts w:asciiTheme="majorHAnsi" w:eastAsia="Times New Roman" w:hAnsiTheme="majorHAnsi" w:cs="Helvetica" w:hint="eastAsia"/>
          <w:color w:val="212121"/>
          <w:sz w:val="24"/>
          <w:szCs w:val="21"/>
          <w:lang w:eastAsia="zh-TW"/>
        </w:rPr>
        <w:t>的時候，我與自我對話</w:t>
      </w:r>
      <w:r w:rsidRPr="008525DE">
        <w:rPr>
          <w:rFonts w:asciiTheme="majorHAnsi" w:eastAsia="Times New Roman" w:hAnsiTheme="majorHAnsi" w:cs="Helvetica"/>
          <w:color w:val="212121"/>
          <w:sz w:val="24"/>
          <w:szCs w:val="21"/>
          <w:lang w:eastAsia="zh-TW"/>
        </w:rPr>
        <w:t>”</w:t>
      </w:r>
      <w:r w:rsidRPr="008525DE">
        <w:rPr>
          <w:rFonts w:asciiTheme="majorHAnsi" w:eastAsia="Times New Roman" w:hAnsiTheme="majorHAnsi" w:cs="Helvetica" w:hint="eastAsia"/>
          <w:color w:val="212121"/>
          <w:sz w:val="24"/>
          <w:szCs w:val="21"/>
          <w:lang w:eastAsia="zh-TW"/>
        </w:rPr>
        <w:t>開始。請用一些時間認真地思考，確定你對每一項內容的衡量與評價。請使用下列分值範圍來衡量每一項：</w:t>
      </w:r>
    </w:p>
    <w:p w:rsidR="003E6B66" w:rsidRDefault="00DE6F43" w:rsidP="008525DE">
      <w:pPr>
        <w:shd w:val="clear" w:color="auto" w:fill="FFFFFF"/>
        <w:spacing w:before="240" w:after="100" w:afterAutospacing="1" w:line="240" w:lineRule="auto"/>
        <w:jc w:val="center"/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</w:pPr>
      <w:r w:rsidRPr="00DE6F43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>1</w:t>
      </w:r>
      <w:r w:rsidR="008525DE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 xml:space="preserve"> </w:t>
      </w:r>
      <w:r w:rsidR="008525DE" w:rsidRPr="00E01002">
        <w:rPr>
          <w:rFonts w:ascii="Times New Roman" w:eastAsia="PMingLiU" w:hint="eastAsia"/>
          <w:lang w:eastAsia="zh-TW"/>
        </w:rPr>
        <w:t>從未</w:t>
      </w:r>
      <w:r w:rsidR="008525DE">
        <w:rPr>
          <w:rFonts w:ascii="Times New Roman" w:eastAsia="PMingLiU"/>
          <w:lang w:eastAsia="zh-TW"/>
        </w:rPr>
        <w:tab/>
      </w:r>
      <w:r w:rsidR="008525DE">
        <w:rPr>
          <w:rFonts w:ascii="Times New Roman" w:eastAsia="PMingLiU"/>
          <w:lang w:eastAsia="zh-TW"/>
        </w:rPr>
        <w:tab/>
      </w:r>
      <w:r w:rsidRPr="00DE6F43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>2</w:t>
      </w:r>
      <w:r w:rsidR="008525DE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 xml:space="preserve"> </w:t>
      </w:r>
      <w:r w:rsidR="008525DE" w:rsidRPr="00E01002">
        <w:rPr>
          <w:rFonts w:ascii="Times New Roman" w:eastAsia="PMingLiU" w:hint="eastAsia"/>
          <w:lang w:eastAsia="zh-TW"/>
        </w:rPr>
        <w:t>很少</w:t>
      </w:r>
      <w:r w:rsidR="008525DE">
        <w:rPr>
          <w:rFonts w:ascii="Times New Roman" w:eastAsia="PMingLiU"/>
          <w:lang w:eastAsia="zh-TW"/>
        </w:rPr>
        <w:tab/>
      </w:r>
      <w:r w:rsidR="008525DE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ab/>
      </w:r>
      <w:r w:rsidRPr="00DE6F43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>3</w:t>
      </w:r>
      <w:r w:rsidR="008525DE" w:rsidRPr="00E01002">
        <w:rPr>
          <w:rFonts w:ascii="Times New Roman" w:eastAsia="PMingLiU" w:hint="eastAsia"/>
          <w:lang w:eastAsia="zh-TW"/>
        </w:rPr>
        <w:t>有時</w:t>
      </w:r>
      <w:r w:rsidR="008525DE">
        <w:rPr>
          <w:rFonts w:ascii="Times New Roman" w:eastAsia="PMingLiU"/>
          <w:lang w:eastAsia="zh-TW"/>
        </w:rPr>
        <w:tab/>
      </w:r>
      <w:r w:rsidR="008525DE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ab/>
      </w:r>
      <w:r w:rsidR="00796848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>4</w:t>
      </w:r>
      <w:r w:rsidR="008525DE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 xml:space="preserve"> </w:t>
      </w:r>
      <w:r w:rsidR="008525DE" w:rsidRPr="00E01002">
        <w:rPr>
          <w:rFonts w:ascii="Times New Roman" w:eastAsia="PMingLiU" w:hint="eastAsia"/>
          <w:lang w:eastAsia="zh-TW"/>
        </w:rPr>
        <w:t>經常</w:t>
      </w:r>
      <w:r w:rsidR="008525DE">
        <w:rPr>
          <w:rFonts w:ascii="Times New Roman" w:eastAsia="PMingLiU"/>
          <w:lang w:eastAsia="zh-TW"/>
        </w:rPr>
        <w:tab/>
      </w:r>
      <w:r w:rsidR="008525DE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ab/>
      </w:r>
      <w:r w:rsidR="00796848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>5</w:t>
      </w:r>
      <w:r w:rsidR="008525DE">
        <w:rPr>
          <w:rFonts w:asciiTheme="majorHAnsi" w:eastAsia="Times New Roman" w:hAnsiTheme="majorHAnsi" w:cs="Helvetica"/>
          <w:color w:val="212121"/>
          <w:sz w:val="24"/>
          <w:szCs w:val="21"/>
          <w:lang w:eastAsia="pl-PL"/>
        </w:rPr>
        <w:t xml:space="preserve"> </w:t>
      </w:r>
      <w:r w:rsidR="008525DE" w:rsidRPr="00E01002">
        <w:rPr>
          <w:rFonts w:ascii="Times New Roman" w:eastAsia="PMingLiU" w:hint="eastAsia"/>
          <w:lang w:eastAsia="zh-TW"/>
        </w:rPr>
        <w:t>很頻繁</w:t>
      </w:r>
    </w:p>
    <w:p w:rsidR="008525DE" w:rsidRPr="008525DE" w:rsidRDefault="008525DE" w:rsidP="008525DE">
      <w:pPr>
        <w:pStyle w:val="Nagwek1"/>
        <w:spacing w:before="240"/>
        <w:rPr>
          <w:rFonts w:eastAsia="Times New Roman"/>
          <w:lang w:eastAsia="pl-PL"/>
        </w:rPr>
      </w:pPr>
      <w:r w:rsidRPr="008525DE">
        <w:rPr>
          <w:rFonts w:eastAsia="Times New Roman" w:hint="eastAsia"/>
          <w:lang w:eastAsia="pl-PL"/>
        </w:rPr>
        <w:t>當……的時候，我與自我對話</w:t>
      </w:r>
      <w:r w:rsidRPr="008525DE">
        <w:rPr>
          <w:rFonts w:eastAsia="Times New Roman"/>
          <w:lang w:eastAsia="pl-PL"/>
        </w:rPr>
        <w:t>:</w:t>
      </w:r>
      <w:r w:rsidRPr="008525DE">
        <w:rPr>
          <w:rFonts w:eastAsia="Times New Roman" w:hint="eastAsia"/>
          <w:lang w:eastAsia="pl-PL"/>
        </w:rPr>
        <w:t xml:space="preserve"> 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我本來應當以不同的方式做事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好事發生於我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我需要想明白我應該做什麼或者說什麼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我在想像別人會如何回應我的言行</w:t>
      </w:r>
      <w:r w:rsidRPr="008525DE">
        <w:rPr>
          <w:rFonts w:eastAsia="PMingLiU"/>
          <w:sz w:val="24"/>
          <w:szCs w:val="24"/>
          <w:lang w:eastAsia="zh-TW"/>
        </w:rPr>
        <w:t xml:space="preserve">  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我真得為自己很高興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我想要分析某人最近對我說得某些事情和話語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我對自己做得某些事情感到羞愧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我對自己做得某些事情感到自豪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我在思維中探索一個可能的行動方案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我對自己真得非常心煩沮喪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我嘗試預測某人將會說什麼和我將會如何回復他</w:t>
      </w:r>
      <w:r w:rsidRPr="008525DE">
        <w:rPr>
          <w:rFonts w:eastAsia="PMingLiU"/>
          <w:sz w:val="24"/>
          <w:szCs w:val="24"/>
          <w:lang w:eastAsia="zh-TW"/>
        </w:rPr>
        <w:t>/</w:t>
      </w:r>
      <w:r w:rsidRPr="008525DE">
        <w:rPr>
          <w:rFonts w:eastAsia="PMingLiU" w:hint="eastAsia"/>
          <w:sz w:val="24"/>
          <w:szCs w:val="24"/>
          <w:lang w:eastAsia="zh-TW"/>
        </w:rPr>
        <w:t>她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我為自己應該做和應該說的設定指示和方向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我想為了良好發展而加強自我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壞事發生於我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我想要提醒自己需要做什麼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8525DE" w:rsidRDefault="00015BED" w:rsidP="008525DE">
      <w:pPr>
        <w:shd w:val="clear" w:color="auto" w:fill="FFFFFF"/>
        <w:spacing w:before="120" w:after="120" w:line="240" w:lineRule="auto"/>
        <w:ind w:left="425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8525DE">
        <w:rPr>
          <w:rFonts w:eastAsia="PMingLiU" w:hint="eastAsia"/>
          <w:sz w:val="24"/>
          <w:szCs w:val="24"/>
          <w:lang w:eastAsia="zh-TW"/>
        </w:rPr>
        <w:t>我想要重演我對另一個人已經說過的一些事情和話語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110113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8525DE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sectPr w:rsidR="003E6B66" w:rsidRPr="008525DE" w:rsidSect="00D26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13" w:rsidRDefault="00110113" w:rsidP="00ED730A">
      <w:pPr>
        <w:spacing w:after="0" w:line="240" w:lineRule="auto"/>
      </w:pPr>
      <w:r>
        <w:separator/>
      </w:r>
    </w:p>
  </w:endnote>
  <w:endnote w:type="continuationSeparator" w:id="0">
    <w:p w:rsidR="00110113" w:rsidRDefault="00110113" w:rsidP="00ED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0A" w:rsidRDefault="00ED73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228637"/>
      <w:docPartObj>
        <w:docPartGallery w:val="Page Numbers (Bottom of Page)"/>
        <w:docPartUnique/>
      </w:docPartObj>
    </w:sdtPr>
    <w:sdtContent>
      <w:p w:rsidR="00ED730A" w:rsidRDefault="00ED730A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59F5F7" wp14:editId="373DD49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30A" w:rsidRDefault="00ED730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ED730A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ED730A" w:rsidRDefault="00ED730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ED730A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0A" w:rsidRDefault="00ED73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13" w:rsidRDefault="00110113" w:rsidP="00ED730A">
      <w:pPr>
        <w:spacing w:after="0" w:line="240" w:lineRule="auto"/>
      </w:pPr>
      <w:r>
        <w:separator/>
      </w:r>
    </w:p>
  </w:footnote>
  <w:footnote w:type="continuationSeparator" w:id="0">
    <w:p w:rsidR="00110113" w:rsidRDefault="00110113" w:rsidP="00ED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0A" w:rsidRDefault="00ED73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0A" w:rsidRDefault="00ED73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0A" w:rsidRDefault="00ED73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8B8"/>
    <w:multiLevelType w:val="hybridMultilevel"/>
    <w:tmpl w:val="5F605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17C08"/>
    <w:multiLevelType w:val="hybridMultilevel"/>
    <w:tmpl w:val="1812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C12C1"/>
    <w:multiLevelType w:val="hybridMultilevel"/>
    <w:tmpl w:val="57327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53D7D"/>
    <w:multiLevelType w:val="hybridMultilevel"/>
    <w:tmpl w:val="267E061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0F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O8VDJDyJIYiBSFGKf/NWPe8X6IA=" w:salt="1lKBtWoUjKcagpAPrxs5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A5"/>
    <w:rsid w:val="00015BED"/>
    <w:rsid w:val="000873FD"/>
    <w:rsid w:val="00110113"/>
    <w:rsid w:val="00395995"/>
    <w:rsid w:val="003E6B66"/>
    <w:rsid w:val="00412CE5"/>
    <w:rsid w:val="00593397"/>
    <w:rsid w:val="005A4A48"/>
    <w:rsid w:val="005D7A76"/>
    <w:rsid w:val="0060521D"/>
    <w:rsid w:val="006976A5"/>
    <w:rsid w:val="00796848"/>
    <w:rsid w:val="007B622E"/>
    <w:rsid w:val="0080248C"/>
    <w:rsid w:val="008525DE"/>
    <w:rsid w:val="009B3CD2"/>
    <w:rsid w:val="00A471A8"/>
    <w:rsid w:val="00A9284E"/>
    <w:rsid w:val="00AD33F4"/>
    <w:rsid w:val="00B52883"/>
    <w:rsid w:val="00B931B9"/>
    <w:rsid w:val="00D26C80"/>
    <w:rsid w:val="00DE538E"/>
    <w:rsid w:val="00DE6F43"/>
    <w:rsid w:val="00ED730A"/>
    <w:rsid w:val="00E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omylnaczcionkaakapitu"/>
    <w:rsid w:val="006976A5"/>
  </w:style>
  <w:style w:type="character" w:styleId="Tekstzastpczy">
    <w:name w:val="Placeholder Text"/>
    <w:basedOn w:val="Domylnaczcionkaakapitu"/>
    <w:uiPriority w:val="99"/>
    <w:semiHidden/>
    <w:rsid w:val="006976A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A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E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796848"/>
  </w:style>
  <w:style w:type="paragraph" w:styleId="Tytu">
    <w:name w:val="Title"/>
    <w:basedOn w:val="Normalny"/>
    <w:next w:val="Normalny"/>
    <w:link w:val="TytuZnak"/>
    <w:uiPriority w:val="10"/>
    <w:qFormat/>
    <w:rsid w:val="00593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3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93397"/>
    <w:pPr>
      <w:ind w:left="720"/>
      <w:contextualSpacing/>
    </w:pPr>
  </w:style>
  <w:style w:type="paragraph" w:styleId="Bezodstpw">
    <w:name w:val="No Spacing"/>
    <w:uiPriority w:val="1"/>
    <w:qFormat/>
    <w:rsid w:val="00593397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521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horttext">
    <w:name w:val="short_text"/>
    <w:basedOn w:val="Domylnaczcionkaakapitu"/>
    <w:rsid w:val="00ED730A"/>
  </w:style>
  <w:style w:type="paragraph" w:styleId="Nagwek">
    <w:name w:val="header"/>
    <w:basedOn w:val="Normalny"/>
    <w:link w:val="NagwekZnak"/>
    <w:uiPriority w:val="99"/>
    <w:unhideWhenUsed/>
    <w:rsid w:val="00ED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3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3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omylnaczcionkaakapitu"/>
    <w:rsid w:val="006976A5"/>
  </w:style>
  <w:style w:type="character" w:styleId="Tekstzastpczy">
    <w:name w:val="Placeholder Text"/>
    <w:basedOn w:val="Domylnaczcionkaakapitu"/>
    <w:uiPriority w:val="99"/>
    <w:semiHidden/>
    <w:rsid w:val="006976A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A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E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796848"/>
  </w:style>
  <w:style w:type="paragraph" w:styleId="Tytu">
    <w:name w:val="Title"/>
    <w:basedOn w:val="Normalny"/>
    <w:next w:val="Normalny"/>
    <w:link w:val="TytuZnak"/>
    <w:uiPriority w:val="10"/>
    <w:qFormat/>
    <w:rsid w:val="00593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3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93397"/>
    <w:pPr>
      <w:ind w:left="720"/>
      <w:contextualSpacing/>
    </w:pPr>
  </w:style>
  <w:style w:type="paragraph" w:styleId="Bezodstpw">
    <w:name w:val="No Spacing"/>
    <w:uiPriority w:val="1"/>
    <w:qFormat/>
    <w:rsid w:val="00593397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521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horttext">
    <w:name w:val="short_text"/>
    <w:basedOn w:val="Domylnaczcionkaakapitu"/>
    <w:rsid w:val="00ED730A"/>
  </w:style>
  <w:style w:type="paragraph" w:styleId="Nagwek">
    <w:name w:val="header"/>
    <w:basedOn w:val="Normalny"/>
    <w:link w:val="NagwekZnak"/>
    <w:uiPriority w:val="99"/>
    <w:unhideWhenUsed/>
    <w:rsid w:val="00ED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3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3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1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0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4672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75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0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4197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3996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3876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6938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705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991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0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8014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0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9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8747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9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0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769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4353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9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0173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6750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1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643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36533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0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72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499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11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625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949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84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13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3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8477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9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1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99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9898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49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7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9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6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4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6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786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1200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3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497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62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9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80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4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3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31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5667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6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7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5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8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62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3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7698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8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4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3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79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098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2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81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6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2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11275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77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82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Zykubek</dc:creator>
  <cp:lastModifiedBy>Andrzej Zykubek</cp:lastModifiedBy>
  <cp:revision>6</cp:revision>
  <cp:lastPrinted>2016-10-25T11:12:00Z</cp:lastPrinted>
  <dcterms:created xsi:type="dcterms:W3CDTF">2016-11-01T21:40:00Z</dcterms:created>
  <dcterms:modified xsi:type="dcterms:W3CDTF">2016-11-29T06:08:00Z</dcterms:modified>
</cp:coreProperties>
</file>